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Приложение N 3</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к Административному регламенту</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предоставления муниципальной услуги</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"Заключение договора о размещении</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нестационарного торгового объекта</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в соответствии со схемой размещения</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нестационарных торговых объектов</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на территории Ольховского</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 xml:space="preserve"> муниципального района</w:t>
      </w:r>
    </w:p>
    <w:p w:rsidR="00346839" w:rsidRPr="00153ED3" w:rsidRDefault="00346839" w:rsidP="00E14BC0">
      <w:pPr>
        <w:spacing w:before="100" w:beforeAutospacing="1" w:after="0"/>
        <w:jc w:val="center"/>
        <w:rPr>
          <w:rFonts w:ascii="Times New Roman" w:hAnsi="Times New Roman" w:cs="Times New Roman"/>
          <w:b/>
          <w:bCs/>
          <w:sz w:val="24"/>
          <w:szCs w:val="24"/>
        </w:rPr>
      </w:pPr>
      <w:bookmarkStart w:id="0" w:name="_GoBack"/>
      <w:r w:rsidRPr="00153ED3">
        <w:rPr>
          <w:rFonts w:ascii="Times New Roman" w:hAnsi="Times New Roman" w:cs="Times New Roman"/>
          <w:b/>
          <w:bCs/>
          <w:sz w:val="24"/>
          <w:szCs w:val="24"/>
        </w:rPr>
        <w:t>БЛОК-СХЕМА</w:t>
      </w:r>
      <w:bookmarkEnd w:id="0"/>
    </w:p>
    <w:p w:rsidR="00346839" w:rsidRPr="00153ED3" w:rsidRDefault="00346839" w:rsidP="00E14BC0">
      <w:pPr>
        <w:spacing w:before="100" w:beforeAutospacing="1" w:after="0"/>
        <w:jc w:val="center"/>
        <w:rPr>
          <w:rFonts w:ascii="Times New Roman" w:hAnsi="Times New Roman" w:cs="Times New Roman"/>
          <w:color w:val="000000"/>
          <w:sz w:val="24"/>
          <w:szCs w:val="24"/>
        </w:rPr>
      </w:pPr>
      <w:r w:rsidRPr="00153ED3">
        <w:rPr>
          <w:rFonts w:ascii="Times New Roman" w:hAnsi="Times New Roman" w:cs="Times New Roman"/>
          <w:color w:val="000000"/>
          <w:sz w:val="24"/>
          <w:szCs w:val="24"/>
        </w:rPr>
        <w:t>Начало предоставления муниципальной услуги</w:t>
      </w:r>
    </w:p>
    <w:p w:rsidR="00346839" w:rsidRPr="00153ED3" w:rsidRDefault="006C7AC5"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0288" behindDoc="0" locked="0" layoutInCell="1" allowOverlap="1">
                <wp:simplePos x="0" y="0"/>
                <wp:positionH relativeFrom="column">
                  <wp:posOffset>2977514</wp:posOffset>
                </wp:positionH>
                <wp:positionV relativeFrom="paragraph">
                  <wp:posOffset>19050</wp:posOffset>
                </wp:positionV>
                <wp:extent cx="0" cy="161925"/>
                <wp:effectExtent l="76200" t="0" r="38100" b="2857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2348CEFA" id="_x0000_t32" coordsize="21600,21600" o:spt="32" o:oned="t" path="m,l21600,21600e" filled="f">
                <v:path arrowok="t" fillok="f" o:connecttype="none"/>
                <o:lock v:ext="edit" shapetype="t"/>
              </v:shapetype>
              <v:shape id="Прямая со стрелкой 1" o:spid="_x0000_s1026" type="#_x0000_t32" style="position:absolute;margin-left:234.45pt;margin-top:1.5pt;width:0;height:12.75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" strokecolor="#5b9bd5" strokeweight=".5pt">
                <v:stroke endarrow="block" joinstyle="miter"/>
                <o:lock v:ext="edit" shapetype="f"/>
              </v:shape>
            </w:pict>
          </mc:Fallback>
        </mc:AlternateContent>
      </w:r>
    </w:p>
    <w:p w:rsidR="00346839" w:rsidRPr="00153ED3" w:rsidRDefault="00346839" w:rsidP="00E14BC0">
      <w:pPr>
        <w:shd w:val="clear" w:color="auto" w:fill="FFFFFF"/>
        <w:spacing w:after="0"/>
        <w:jc w:val="center"/>
        <w:rPr>
          <w:rFonts w:ascii="Times New Roman" w:hAnsi="Times New Roman" w:cs="Times New Roman"/>
          <w:color w:val="000000"/>
          <w:sz w:val="24"/>
          <w:szCs w:val="24"/>
        </w:rPr>
      </w:pPr>
      <w:r w:rsidRPr="00153ED3">
        <w:rPr>
          <w:rFonts w:ascii="Times New Roman" w:hAnsi="Times New Roman" w:cs="Times New Roman"/>
          <w:color w:val="000000"/>
          <w:sz w:val="24"/>
          <w:szCs w:val="24"/>
        </w:rPr>
        <w:t>обращение заявителя муниципальной услуги</w:t>
      </w:r>
    </w:p>
    <w:p w:rsidR="00346839" w:rsidRPr="00153ED3" w:rsidRDefault="006C7AC5" w:rsidP="00E14BC0">
      <w:pPr>
        <w:spacing w:after="0"/>
        <w:jc w:val="both"/>
        <w:rPr>
          <w:rFonts w:ascii="Times New Roman" w:hAnsi="Times New Roman" w:cs="Times New Roman"/>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1312" behindDoc="0" locked="0" layoutInCell="1" allowOverlap="1">
                <wp:simplePos x="0" y="0"/>
                <wp:positionH relativeFrom="column">
                  <wp:posOffset>2967989</wp:posOffset>
                </wp:positionH>
                <wp:positionV relativeFrom="paragraph">
                  <wp:posOffset>36195</wp:posOffset>
                </wp:positionV>
                <wp:extent cx="0" cy="247650"/>
                <wp:effectExtent l="76200" t="0" r="38100" b="3810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D5D581F" id="Прямая со стрелкой 3" o:spid="_x0000_s1026" type="#_x0000_t32" style="position:absolute;margin-left:233.7pt;margin-top:2.85pt;width:0;height:19.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shd w:val="clear" w:color="auto" w:fill="FFFFFF"/>
        </w:rPr>
        <w:t> </w:t>
      </w:r>
    </w:p>
    <w:p w:rsidR="00346839" w:rsidRPr="00153ED3" w:rsidRDefault="006C7AC5" w:rsidP="00E14BC0">
      <w:pPr>
        <w:shd w:val="clear" w:color="auto" w:fill="FFFFFF"/>
        <w:spacing w:after="0"/>
        <w:jc w:val="center"/>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2336" behindDoc="0" locked="0" layoutInCell="1" allowOverlap="1" wp14:anchorId="003CF62E" wp14:editId="3DBCFB5B">
                <wp:simplePos x="0" y="0"/>
                <wp:positionH relativeFrom="column">
                  <wp:posOffset>1710689</wp:posOffset>
                </wp:positionH>
                <wp:positionV relativeFrom="paragraph">
                  <wp:posOffset>161925</wp:posOffset>
                </wp:positionV>
                <wp:extent cx="0" cy="228600"/>
                <wp:effectExtent l="76200" t="0" r="38100" b="381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5F543B68" id="_x0000_t32" coordsize="21600,21600" o:spt="32" o:oned="t" path="m,l21600,21600e" filled="f">
                <v:path arrowok="t" fillok="f" o:connecttype="none"/>
                <o:lock v:ext="edit" shapetype="t"/>
              </v:shapetype>
              <v:shape id="Прямая со стрелкой 4" o:spid="_x0000_s1026" type="#_x0000_t32" style="position:absolute;margin-left:134.7pt;margin-top:12.75pt;width:0;height:18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Консультация заявителя муниципальной услуги</w:t>
      </w:r>
    </w:p>
    <w:p w:rsidR="00346839" w:rsidRPr="00153ED3" w:rsidRDefault="00EA1C96" w:rsidP="00E14BC0">
      <w:pPr>
        <w:spacing w:after="0"/>
        <w:jc w:val="both"/>
        <w:rPr>
          <w:rFonts w:ascii="Times New Roman" w:hAnsi="Times New Roman" w:cs="Times New Roman"/>
          <w:sz w:val="24"/>
          <w:szCs w:val="24"/>
        </w:rPr>
      </w:pPr>
      <w:r w:rsidRPr="00153ED3">
        <w:rPr>
          <w:rFonts w:ascii="Times New Roman" w:hAnsi="Times New Roman" w:cs="Times New Roman"/>
          <w:noProof/>
          <w:color w:val="000000"/>
          <w:sz w:val="24"/>
          <w:szCs w:val="24"/>
        </w:rPr>
        <mc:AlternateContent>
          <mc:Choice Requires="wps">
            <w:drawing>
              <wp:anchor distT="0" distB="0" distL="114300" distR="114300" simplePos="0" relativeHeight="251663360" behindDoc="0" locked="0" layoutInCell="1" allowOverlap="1" wp14:anchorId="3A7D0FB3" wp14:editId="6AD0135A">
                <wp:simplePos x="0" y="0"/>
                <wp:positionH relativeFrom="column">
                  <wp:posOffset>3672840</wp:posOffset>
                </wp:positionH>
                <wp:positionV relativeFrom="paragraph">
                  <wp:posOffset>9525</wp:posOffset>
                </wp:positionV>
                <wp:extent cx="1000125" cy="352425"/>
                <wp:effectExtent l="0" t="0" r="28575" b="476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0125" cy="3524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3771782" id="Прямая со стрелкой 5" o:spid="_x0000_s1026" type="#_x0000_t32" style="position:absolute;margin-left:289.2pt;margin-top:.75pt;width:7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shd w:val="clear" w:color="auto" w:fill="FFFFFF"/>
        </w:rPr>
        <w:t> </w:t>
      </w:r>
    </w:p>
    <w:p w:rsidR="00346839" w:rsidRPr="00153ED3" w:rsidRDefault="00346839"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Прием и регистрация заявления с документами                                 отказ</w:t>
      </w:r>
    </w:p>
    <w:p w:rsidR="00346839" w:rsidRPr="00153ED3" w:rsidRDefault="006C7AC5"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4384" behindDoc="0" locked="0" layoutInCell="1" allowOverlap="1">
                <wp:simplePos x="0" y="0"/>
                <wp:positionH relativeFrom="column">
                  <wp:posOffset>1720214</wp:posOffset>
                </wp:positionH>
                <wp:positionV relativeFrom="paragraph">
                  <wp:posOffset>102870</wp:posOffset>
                </wp:positionV>
                <wp:extent cx="0" cy="371475"/>
                <wp:effectExtent l="76200" t="0" r="57150" b="2857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14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BA7154" id="Прямая со стрелкой 6" o:spid="_x0000_s1026" type="#_x0000_t32" style="position:absolute;margin-left:135.45pt;margin-top:8.1pt;width:0;height:29.2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                                                                                                     в приеме документов</w:t>
      </w:r>
    </w:p>
    <w:p w:rsidR="00346839" w:rsidRPr="00153ED3" w:rsidRDefault="00346839" w:rsidP="002D7215">
      <w:pPr>
        <w:shd w:val="clear" w:color="auto" w:fill="FFFFFF"/>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Передача заявления с документами специалисту,</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ответственному за обработку документов</w:t>
      </w:r>
    </w:p>
    <w:p w:rsidR="00346839" w:rsidRPr="00153ED3" w:rsidRDefault="006C7AC5" w:rsidP="00EA1C96">
      <w:pPr>
        <w:jc w:val="both"/>
        <w:rPr>
          <w:rFonts w:ascii="Times New Roman" w:hAnsi="Times New Roman" w:cs="Times New Roman"/>
          <w:sz w:val="24"/>
          <w:szCs w:val="24"/>
        </w:rPr>
      </w:pPr>
      <w:r w:rsidRPr="00153ED3">
        <w:rPr>
          <w:rFonts w:ascii="Times New Roman" w:hAnsi="Times New Roman" w:cs="Times New Roman"/>
          <w:noProof/>
          <w:color w:val="000000"/>
          <w:sz w:val="24"/>
          <w:szCs w:val="24"/>
        </w:rPr>
        <mc:AlternateContent>
          <mc:Choice Requires="wps">
            <w:drawing>
              <wp:anchor distT="0" distB="0" distL="114300" distR="114300" simplePos="0" relativeHeight="251665408" behindDoc="0" locked="0" layoutInCell="1" allowOverlap="1">
                <wp:simplePos x="0" y="0"/>
                <wp:positionH relativeFrom="column">
                  <wp:posOffset>2205356</wp:posOffset>
                </wp:positionH>
                <wp:positionV relativeFrom="paragraph">
                  <wp:posOffset>22860</wp:posOffset>
                </wp:positionV>
                <wp:extent cx="45719" cy="276225"/>
                <wp:effectExtent l="38100" t="0" r="69215" b="476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2762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3E5D2E2" id="Прямая со стрелкой 7" o:spid="_x0000_s1026" type="#_x0000_t32" style="position:absolute;margin-left:173.65pt;margin-top:1.8pt;width:3.6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shd w:val="clear" w:color="auto" w:fill="FFFFFF"/>
        </w:rPr>
        <w:t> </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Имеются                           Наличие оснований для                              Не имеется</w:t>
      </w:r>
    </w:p>
    <w:p w:rsidR="00346839" w:rsidRPr="00153ED3" w:rsidRDefault="00153ED3"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4294967295" distB="4294967295" distL="114300" distR="114300" simplePos="0" relativeHeight="251667456" behindDoc="0" locked="0" layoutInCell="1" allowOverlap="1" wp14:anchorId="26876B50" wp14:editId="342CB288">
                <wp:simplePos x="0" y="0"/>
                <wp:positionH relativeFrom="column">
                  <wp:posOffset>786764</wp:posOffset>
                </wp:positionH>
                <wp:positionV relativeFrom="paragraph">
                  <wp:posOffset>45721</wp:posOffset>
                </wp:positionV>
                <wp:extent cx="695325" cy="45719"/>
                <wp:effectExtent l="38100" t="38100" r="28575" b="8826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95325" cy="45719"/>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65DFC5B" id="Прямая со стрелкой 10" o:spid="_x0000_s1026" type="#_x0000_t32" style="position:absolute;margin-left:61.95pt;margin-top:3.6pt;width:54.75pt;height:3.6pt;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" strokecolor="#5b9bd5" strokeweight=".5pt">
                <v:stroke endarrow="block" joinstyle="miter"/>
                <o:lock v:ext="edit" shapetype="f"/>
              </v:shape>
            </w:pict>
          </mc:Fallback>
        </mc:AlternateContent>
      </w:r>
      <w:r w:rsidRPr="00153ED3">
        <w:rPr>
          <w:rFonts w:ascii="Times New Roman" w:hAnsi="Times New Roman" w:cs="Times New Roman"/>
          <w:noProof/>
          <w:color w:val="000000"/>
          <w:sz w:val="24"/>
          <w:szCs w:val="24"/>
        </w:rPr>
        <mc:AlternateContent>
          <mc:Choice Requires="wps">
            <w:drawing>
              <wp:anchor distT="4294967295" distB="4294967295" distL="114300" distR="114300" simplePos="0" relativeHeight="251666432" behindDoc="0" locked="0" layoutInCell="1" allowOverlap="1" wp14:anchorId="36FE02B9" wp14:editId="49BB4A0C">
                <wp:simplePos x="0" y="0"/>
                <wp:positionH relativeFrom="column">
                  <wp:posOffset>3453766</wp:posOffset>
                </wp:positionH>
                <wp:positionV relativeFrom="paragraph">
                  <wp:posOffset>36196</wp:posOffset>
                </wp:positionV>
                <wp:extent cx="838200" cy="45719"/>
                <wp:effectExtent l="0" t="57150" r="19050" b="5016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8200" cy="45719"/>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05C303" id="Прямая со стрелкой 9" o:spid="_x0000_s1026" type="#_x0000_t32" style="position:absolute;margin-left:271.95pt;margin-top:2.85pt;width:66pt;height:3.6pt;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" strokecolor="#5b9bd5" strokeweight=".5pt">
                <v:stroke endarrow="block" joinstyle="miter"/>
                <o:lock v:ext="edit" shapetype="f"/>
              </v:shape>
            </w:pict>
          </mc:Fallback>
        </mc:AlternateContent>
      </w:r>
      <w:r w:rsidRPr="00153ED3">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06FD2DB4" wp14:editId="39CF0950">
                <wp:simplePos x="0" y="0"/>
                <wp:positionH relativeFrom="column">
                  <wp:posOffset>4700906</wp:posOffset>
                </wp:positionH>
                <wp:positionV relativeFrom="paragraph">
                  <wp:posOffset>177164</wp:posOffset>
                </wp:positionV>
                <wp:extent cx="45719" cy="1552575"/>
                <wp:effectExtent l="38100" t="0" r="69215" b="4762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15525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B373314" id="Прямая со стрелкой 15" o:spid="_x0000_s1026" type="#_x0000_t32" style="position:absolute;margin-left:370.15pt;margin-top:13.95pt;width:3.6pt;height:12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основания                          отказа в предоставлении                              оснований</w:t>
      </w:r>
    </w:p>
    <w:p w:rsidR="00346839" w:rsidRPr="00153ED3" w:rsidRDefault="006C7AC5" w:rsidP="00EA1C96">
      <w:pPr>
        <w:jc w:val="both"/>
        <w:rPr>
          <w:rFonts w:ascii="Times New Roman" w:hAnsi="Times New Roman" w:cs="Times New Roman"/>
          <w:sz w:val="24"/>
          <w:szCs w:val="24"/>
        </w:rPr>
      </w:pPr>
      <w:r w:rsidRPr="00153ED3">
        <w:rPr>
          <w:rFonts w:ascii="Times New Roman" w:hAnsi="Times New Roman" w:cs="Times New Roman"/>
          <w:noProof/>
          <w:sz w:val="24"/>
          <w:szCs w:val="24"/>
        </w:rPr>
        <mc:AlternateContent>
          <mc:Choice Requires="wps">
            <w:drawing>
              <wp:anchor distT="0" distB="0" distL="114299" distR="114299" simplePos="0" relativeHeight="251668480" behindDoc="0" locked="0" layoutInCell="1" allowOverlap="1">
                <wp:simplePos x="0" y="0"/>
                <wp:positionH relativeFrom="column">
                  <wp:posOffset>472439</wp:posOffset>
                </wp:positionH>
                <wp:positionV relativeFrom="paragraph">
                  <wp:posOffset>19050</wp:posOffset>
                </wp:positionV>
                <wp:extent cx="0" cy="323850"/>
                <wp:effectExtent l="76200" t="0" r="57150" b="3810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FA56813" id="Прямая со стрелкой 11" o:spid="_x0000_s1026" type="#_x0000_t32" style="position:absolute;margin-left:37.2pt;margin-top:1.5pt;width:0;height:25.5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" strokecolor="#5b9bd5" strokeweight=".5pt">
                <v:stroke endarrow="block" joinstyle="miter"/>
                <o:lock v:ext="edit" shapetype="f"/>
              </v:shape>
            </w:pict>
          </mc:Fallback>
        </mc:AlternateContent>
      </w:r>
      <w:r w:rsidR="00EA1C96" w:rsidRPr="00153ED3">
        <w:rPr>
          <w:rFonts w:ascii="Times New Roman" w:hAnsi="Times New Roman" w:cs="Times New Roman"/>
          <w:sz w:val="24"/>
          <w:szCs w:val="24"/>
        </w:rPr>
        <w:t> </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Подготовка проекта</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решения об отказе</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в предоставлении</w:t>
      </w:r>
    </w:p>
    <w:p w:rsidR="00346839" w:rsidRPr="00153ED3" w:rsidRDefault="006C7AC5" w:rsidP="002D7215">
      <w:pPr>
        <w:shd w:val="clear" w:color="auto" w:fill="FFFFFF"/>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9504" behindDoc="0" locked="0" layoutInCell="1" allowOverlap="1">
                <wp:simplePos x="0" y="0"/>
                <wp:positionH relativeFrom="column">
                  <wp:posOffset>539114</wp:posOffset>
                </wp:positionH>
                <wp:positionV relativeFrom="paragraph">
                  <wp:posOffset>164465</wp:posOffset>
                </wp:positionV>
                <wp:extent cx="0" cy="400050"/>
                <wp:effectExtent l="76200" t="0" r="38100" b="3810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9497590" id="Прямая со стрелкой 13" o:spid="_x0000_s1026" type="#_x0000_t32" style="position:absolute;margin-left:42.45pt;margin-top:12.95pt;width:0;height:31.5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 муниципальной услуги</w:t>
      </w:r>
    </w:p>
    <w:p w:rsidR="00346839" w:rsidRPr="00153ED3" w:rsidRDefault="00E14BC0" w:rsidP="00E14BC0">
      <w:pPr>
        <w:jc w:val="both"/>
        <w:rPr>
          <w:rFonts w:ascii="Times New Roman" w:hAnsi="Times New Roman" w:cs="Times New Roman"/>
          <w:sz w:val="24"/>
          <w:szCs w:val="24"/>
        </w:rPr>
      </w:pPr>
      <w:r w:rsidRPr="00153ED3">
        <w:rPr>
          <w:rFonts w:ascii="Times New Roman" w:hAnsi="Times New Roman" w:cs="Times New Roman"/>
          <w:sz w:val="24"/>
          <w:szCs w:val="24"/>
        </w:rPr>
        <w:t> </w:t>
      </w:r>
    </w:p>
    <w:p w:rsidR="00346839" w:rsidRPr="00153ED3" w:rsidRDefault="00346839"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Согласование и</w:t>
      </w:r>
    </w:p>
    <w:p w:rsidR="00346839" w:rsidRPr="00153ED3" w:rsidRDefault="00346839" w:rsidP="00E14BC0">
      <w:pPr>
        <w:shd w:val="clear" w:color="auto" w:fill="FFFFFF"/>
        <w:spacing w:after="0"/>
        <w:rPr>
          <w:rFonts w:ascii="Times New Roman" w:hAnsi="Times New Roman" w:cs="Times New Roman"/>
          <w:color w:val="000000"/>
          <w:sz w:val="24"/>
          <w:szCs w:val="24"/>
        </w:rPr>
      </w:pPr>
      <w:r w:rsidRPr="00153ED3">
        <w:rPr>
          <w:rFonts w:ascii="Times New Roman" w:hAnsi="Times New Roman" w:cs="Times New Roman"/>
          <w:color w:val="000000"/>
          <w:sz w:val="24"/>
          <w:szCs w:val="24"/>
        </w:rPr>
        <w:t>подписание ре</w:t>
      </w:r>
      <w:r w:rsidR="00153ED3" w:rsidRPr="00153ED3">
        <w:rPr>
          <w:rFonts w:ascii="Times New Roman" w:hAnsi="Times New Roman" w:cs="Times New Roman"/>
          <w:color w:val="000000"/>
          <w:sz w:val="24"/>
          <w:szCs w:val="24"/>
        </w:rPr>
        <w:t>шения          </w:t>
      </w:r>
      <w:r w:rsidR="00153ED3">
        <w:rPr>
          <w:rFonts w:ascii="Times New Roman" w:hAnsi="Times New Roman" w:cs="Times New Roman"/>
          <w:color w:val="000000"/>
          <w:sz w:val="24"/>
          <w:szCs w:val="24"/>
        </w:rPr>
        <w:t xml:space="preserve">              </w:t>
      </w:r>
      <w:r w:rsidR="00153ED3" w:rsidRPr="00153ED3">
        <w:rPr>
          <w:rFonts w:ascii="Times New Roman" w:hAnsi="Times New Roman" w:cs="Times New Roman"/>
          <w:color w:val="000000"/>
          <w:sz w:val="24"/>
          <w:szCs w:val="24"/>
        </w:rPr>
        <w:t> </w:t>
      </w:r>
      <w:r w:rsidRPr="00153ED3">
        <w:rPr>
          <w:rFonts w:ascii="Times New Roman" w:hAnsi="Times New Roman" w:cs="Times New Roman"/>
          <w:color w:val="000000"/>
          <w:sz w:val="24"/>
          <w:szCs w:val="24"/>
        </w:rPr>
        <w:t> Согласование и подписание проекта договора о</w:t>
      </w:r>
    </w:p>
    <w:p w:rsidR="00346839" w:rsidRPr="00153ED3" w:rsidRDefault="00346839"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об отказ</w:t>
      </w:r>
      <w:r w:rsidR="00153ED3" w:rsidRPr="00153ED3">
        <w:rPr>
          <w:rFonts w:ascii="Times New Roman" w:hAnsi="Times New Roman" w:cs="Times New Roman"/>
          <w:color w:val="000000"/>
          <w:sz w:val="24"/>
          <w:szCs w:val="24"/>
        </w:rPr>
        <w:t>е в                      </w:t>
      </w:r>
      <w:r w:rsidR="00153ED3">
        <w:rPr>
          <w:rFonts w:ascii="Times New Roman" w:hAnsi="Times New Roman" w:cs="Times New Roman"/>
          <w:color w:val="000000"/>
          <w:sz w:val="24"/>
          <w:szCs w:val="24"/>
        </w:rPr>
        <w:t xml:space="preserve"> </w:t>
      </w:r>
      <w:r w:rsidR="00153ED3" w:rsidRPr="00153ED3">
        <w:rPr>
          <w:rFonts w:ascii="Times New Roman" w:hAnsi="Times New Roman" w:cs="Times New Roman"/>
          <w:color w:val="000000"/>
          <w:sz w:val="24"/>
          <w:szCs w:val="24"/>
        </w:rPr>
        <w:t>  </w:t>
      </w:r>
      <w:r w:rsidRPr="00153ED3">
        <w:rPr>
          <w:rFonts w:ascii="Times New Roman" w:hAnsi="Times New Roman" w:cs="Times New Roman"/>
          <w:color w:val="000000"/>
          <w:sz w:val="24"/>
          <w:szCs w:val="24"/>
        </w:rPr>
        <w:t> размещении нестационарного торгового объекта в предоставлении                             соответствии со схемой размещения нестационарных</w:t>
      </w:r>
      <w:r w:rsidR="00E14BC0" w:rsidRPr="00153ED3">
        <w:rPr>
          <w:rFonts w:ascii="Times New Roman" w:hAnsi="Times New Roman" w:cs="Times New Roman"/>
          <w:color w:val="000000"/>
          <w:sz w:val="24"/>
          <w:szCs w:val="24"/>
        </w:rPr>
        <w:t xml:space="preserve"> </w:t>
      </w:r>
      <w:r w:rsidRPr="00153ED3">
        <w:rPr>
          <w:rFonts w:ascii="Times New Roman" w:hAnsi="Times New Roman" w:cs="Times New Roman"/>
          <w:color w:val="000000"/>
          <w:sz w:val="24"/>
          <w:szCs w:val="24"/>
        </w:rPr>
        <w:t>муниципальной услуги                 </w:t>
      </w:r>
      <w:r w:rsidR="00153ED3">
        <w:rPr>
          <w:rFonts w:ascii="Times New Roman" w:hAnsi="Times New Roman" w:cs="Times New Roman"/>
          <w:color w:val="000000"/>
          <w:sz w:val="24"/>
          <w:szCs w:val="24"/>
        </w:rPr>
        <w:t xml:space="preserve">  </w:t>
      </w:r>
      <w:r w:rsidRPr="00153ED3">
        <w:rPr>
          <w:rFonts w:ascii="Times New Roman" w:hAnsi="Times New Roman" w:cs="Times New Roman"/>
          <w:color w:val="000000"/>
          <w:sz w:val="24"/>
          <w:szCs w:val="24"/>
        </w:rPr>
        <w:t>торговых объектов</w:t>
      </w:r>
    </w:p>
    <w:p w:rsidR="00346839" w:rsidRPr="00153ED3" w:rsidRDefault="006C7AC5" w:rsidP="00153ED3">
      <w:pPr>
        <w:jc w:val="both"/>
        <w:rPr>
          <w:rFonts w:ascii="Times New Roman" w:hAnsi="Times New Roman" w:cs="Times New Roman"/>
          <w:sz w:val="24"/>
          <w:szCs w:val="24"/>
        </w:rPr>
      </w:pPr>
      <w:r w:rsidRPr="00153ED3">
        <w:rPr>
          <w:rFonts w:ascii="Times New Roman" w:hAnsi="Times New Roman" w:cs="Times New Roman"/>
          <w:noProof/>
          <w:sz w:val="24"/>
          <w:szCs w:val="24"/>
        </w:rPr>
        <mc:AlternateContent>
          <mc:Choice Requires="wps">
            <w:drawing>
              <wp:anchor distT="0" distB="0" distL="114299" distR="114299" simplePos="0" relativeHeight="251672576" behindDoc="0" locked="0" layoutInCell="1" allowOverlap="1">
                <wp:simplePos x="0" y="0"/>
                <wp:positionH relativeFrom="column">
                  <wp:posOffset>4044314</wp:posOffset>
                </wp:positionH>
                <wp:positionV relativeFrom="paragraph">
                  <wp:posOffset>27305</wp:posOffset>
                </wp:positionV>
                <wp:extent cx="0" cy="295275"/>
                <wp:effectExtent l="76200" t="0" r="38100" b="2857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51A6B0E" id="Прямая со стрелкой 17" o:spid="_x0000_s1026" type="#_x0000_t32" style="position:absolute;margin-left:318.45pt;margin-top:2.15pt;width:0;height:23.2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" strokecolor="#5b9bd5" strokeweight=".5pt">
                <v:stroke endarrow="block" joinstyle="miter"/>
                <o:lock v:ext="edit" shapetype="f"/>
              </v:shape>
            </w:pict>
          </mc:Fallback>
        </mc:AlternateContent>
      </w:r>
      <w:r w:rsidRPr="00153ED3">
        <w:rPr>
          <w:rFonts w:ascii="Times New Roman" w:hAnsi="Times New Roman" w:cs="Times New Roman"/>
          <w:noProof/>
          <w:sz w:val="24"/>
          <w:szCs w:val="24"/>
        </w:rPr>
        <mc:AlternateContent>
          <mc:Choice Requires="wps">
            <w:drawing>
              <wp:anchor distT="0" distB="0" distL="114299" distR="114299" simplePos="0" relativeHeight="251671552" behindDoc="0" locked="0" layoutInCell="1" allowOverlap="1">
                <wp:simplePos x="0" y="0"/>
                <wp:positionH relativeFrom="column">
                  <wp:posOffset>596264</wp:posOffset>
                </wp:positionH>
                <wp:positionV relativeFrom="paragraph">
                  <wp:posOffset>-1270</wp:posOffset>
                </wp:positionV>
                <wp:extent cx="0" cy="352425"/>
                <wp:effectExtent l="76200" t="0" r="57150" b="2857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24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B12FE16" id="Прямая со стрелкой 16" o:spid="_x0000_s1026" type="#_x0000_t32" style="position:absolute;margin-left:46.95pt;margin-top:-.1pt;width:0;height:27.75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" strokecolor="#5b9bd5" strokeweight=".5pt">
                <v:stroke endarrow="block" joinstyle="miter"/>
                <o:lock v:ext="edit" shapetype="f"/>
              </v:shape>
            </w:pict>
          </mc:Fallback>
        </mc:AlternateContent>
      </w:r>
      <w:r w:rsidR="00153ED3">
        <w:rPr>
          <w:rFonts w:ascii="Times New Roman" w:hAnsi="Times New Roman" w:cs="Times New Roman"/>
          <w:sz w:val="24"/>
          <w:szCs w:val="24"/>
        </w:rPr>
        <w:t> </w:t>
      </w:r>
    </w:p>
    <w:p w:rsidR="00346839" w:rsidRPr="00153ED3" w:rsidRDefault="00153ED3" w:rsidP="00153ED3">
      <w:pPr>
        <w:shd w:val="clear" w:color="auto" w:fill="FFFFFF"/>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00346839" w:rsidRPr="00153ED3">
        <w:rPr>
          <w:rFonts w:ascii="Times New Roman" w:hAnsi="Times New Roman" w:cs="Times New Roman"/>
          <w:color w:val="000000"/>
          <w:sz w:val="24"/>
          <w:szCs w:val="24"/>
        </w:rPr>
        <w:t>Направление (</w:t>
      </w:r>
      <w:proofErr w:type="gramStart"/>
      <w:r w:rsidR="00E14BC0" w:rsidRPr="00153ED3">
        <w:rPr>
          <w:rFonts w:ascii="Times New Roman" w:hAnsi="Times New Roman" w:cs="Times New Roman"/>
          <w:color w:val="000000"/>
          <w:sz w:val="24"/>
          <w:szCs w:val="24"/>
        </w:rPr>
        <w:t>выдача)  </w:t>
      </w:r>
      <w:r w:rsidR="00346839" w:rsidRPr="00153ED3">
        <w:rPr>
          <w:rFonts w:ascii="Times New Roman" w:hAnsi="Times New Roman" w:cs="Times New Roman"/>
          <w:color w:val="000000"/>
          <w:sz w:val="24"/>
          <w:szCs w:val="24"/>
        </w:rPr>
        <w:t> </w:t>
      </w:r>
      <w:proofErr w:type="gramEnd"/>
      <w:r w:rsidR="00346839" w:rsidRPr="00153ED3">
        <w:rPr>
          <w:rFonts w:ascii="Times New Roman" w:hAnsi="Times New Roman" w:cs="Times New Roman"/>
          <w:color w:val="000000"/>
          <w:sz w:val="24"/>
          <w:szCs w:val="24"/>
        </w:rPr>
        <w:t>               </w:t>
      </w:r>
      <w:r w:rsidR="009237EA">
        <w:rPr>
          <w:rFonts w:ascii="Times New Roman" w:hAnsi="Times New Roman" w:cs="Times New Roman"/>
          <w:color w:val="000000"/>
          <w:sz w:val="24"/>
          <w:szCs w:val="24"/>
        </w:rPr>
        <w:t xml:space="preserve">                </w:t>
      </w:r>
      <w:r w:rsidR="00346839" w:rsidRPr="00153ED3">
        <w:rPr>
          <w:rFonts w:ascii="Times New Roman" w:hAnsi="Times New Roman" w:cs="Times New Roman"/>
          <w:color w:val="000000"/>
          <w:sz w:val="24"/>
          <w:szCs w:val="24"/>
        </w:rPr>
        <w:t> Направления (выдача) документов                         </w:t>
      </w:r>
    </w:p>
    <w:p w:rsidR="009237EA" w:rsidRDefault="00346839" w:rsidP="00153ED3">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заявителю                                                                         заявителю       </w:t>
      </w:r>
      <w:r w:rsidR="00153ED3">
        <w:rPr>
          <w:rFonts w:ascii="Times New Roman" w:hAnsi="Times New Roman" w:cs="Times New Roman"/>
          <w:color w:val="000000"/>
          <w:sz w:val="24"/>
          <w:szCs w:val="24"/>
        </w:rPr>
        <w:t>                               </w:t>
      </w:r>
      <w:r w:rsidRPr="00153ED3">
        <w:rPr>
          <w:rFonts w:ascii="Times New Roman" w:hAnsi="Times New Roman" w:cs="Times New Roman"/>
          <w:color w:val="000000"/>
          <w:sz w:val="24"/>
          <w:szCs w:val="24"/>
        </w:rPr>
        <w:t xml:space="preserve">   уведомления об отказе </w:t>
      </w:r>
      <w:r w:rsidR="00153ED3">
        <w:rPr>
          <w:rFonts w:ascii="Times New Roman" w:hAnsi="Times New Roman" w:cs="Times New Roman"/>
          <w:color w:val="000000"/>
          <w:sz w:val="24"/>
          <w:szCs w:val="24"/>
        </w:rPr>
        <w:t xml:space="preserve"> </w:t>
      </w:r>
    </w:p>
    <w:p w:rsidR="00EC4EF4" w:rsidRDefault="00346839" w:rsidP="00EC4EF4">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в предоставлении муниципальной услуги    </w:t>
      </w:r>
    </w:p>
    <w:sectPr w:rsidR="00EC4E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153ED3"/>
    <w:rsid w:val="002D425C"/>
    <w:rsid w:val="002D7215"/>
    <w:rsid w:val="00346839"/>
    <w:rsid w:val="003A3660"/>
    <w:rsid w:val="00503158"/>
    <w:rsid w:val="006C7AC5"/>
    <w:rsid w:val="008F14DF"/>
    <w:rsid w:val="009237EA"/>
    <w:rsid w:val="00B303E1"/>
    <w:rsid w:val="00C60385"/>
    <w:rsid w:val="00E14BC0"/>
    <w:rsid w:val="00EA1C96"/>
    <w:rsid w:val="00EC4EF4"/>
    <w:rsid w:val="00EE49B1"/>
    <w:rsid w:val="00F72DE1"/>
    <w:rsid w:val="00FE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CE844-122E-4491-A076-675CC02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48EE-2359-45AD-A64B-6B93145B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2017-10-12T06:00:00Z</dcterms:created>
  <dcterms:modified xsi:type="dcterms:W3CDTF">2017-10-12T06:00:00Z</dcterms:modified>
</cp:coreProperties>
</file>